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535"/>
        </w:tabs>
        <w:spacing w:line="600" w:lineRule="exac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tabs>
          <w:tab w:val="center" w:pos="4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ascii="方正大标宋简体" w:hAnsi="方正大标宋简体" w:eastAsia="方正大标宋简体" w:cs="方正大标宋简体"/>
          <w:color w:val="000000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44"/>
          <w:szCs w:val="44"/>
        </w:rPr>
        <w:t>沙县区“点题整治”个体医疗机构自查自纠情况表</w:t>
      </w:r>
    </w:p>
    <w:p>
      <w:pPr>
        <w:tabs>
          <w:tab w:val="center" w:pos="4535"/>
        </w:tabs>
        <w:spacing w:line="600" w:lineRule="exact"/>
        <w:ind w:firstLine="480"/>
        <w:rPr>
          <w:rFonts w:ascii="方正大标宋简体" w:hAnsi="方正大标宋简体" w:eastAsia="方正大标宋简体" w:cs="方正大标宋简体"/>
          <w:color w:val="000000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</w:rPr>
        <w:t>医疗机构名称（盖章）：                                              地址：</w:t>
      </w:r>
    </w:p>
    <w:tbl>
      <w:tblPr>
        <w:tblStyle w:val="4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0"/>
        <w:gridCol w:w="4303"/>
        <w:gridCol w:w="69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自查发现问题数量（个）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自查发现的主要问题（分点具体列出）</w:t>
            </w:r>
          </w:p>
        </w:tc>
        <w:tc>
          <w:tcPr>
            <w:tcW w:w="2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整改措施（对应问题逐条整改）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</w:tbl>
    <w:p>
      <w:pPr>
        <w:tabs>
          <w:tab w:val="center" w:pos="4535"/>
        </w:tabs>
        <w:spacing w:line="600" w:lineRule="exact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</w:rPr>
        <w:t>单位负责人（签字）：                 填报人：                   联系电话：               填报日期：</w:t>
      </w:r>
    </w:p>
    <w:p>
      <w:pPr>
        <w:ind w:firstLine="640"/>
      </w:pP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jYTBhNDdjMTc0Y2RjMmRkZTZhNTRiZDYxYjUzODUifQ=="/>
  </w:docVars>
  <w:rsids>
    <w:rsidRoot w:val="00A45F8A"/>
    <w:rsid w:val="00036090"/>
    <w:rsid w:val="00041699"/>
    <w:rsid w:val="001E3744"/>
    <w:rsid w:val="00971954"/>
    <w:rsid w:val="009E6BBA"/>
    <w:rsid w:val="00A45F8A"/>
    <w:rsid w:val="0AFE104C"/>
    <w:rsid w:val="1AF844CE"/>
    <w:rsid w:val="58B7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558</Words>
  <Characters>3187</Characters>
  <Lines>26</Lines>
  <Paragraphs>7</Paragraphs>
  <TotalTime>8</TotalTime>
  <ScaleCrop>false</ScaleCrop>
  <LinksUpToDate>false</LinksUpToDate>
  <CharactersWithSpaces>3738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2024-05-10T08:30:00Z</dcterms:created>
  <dc:creator>Blackcat</dc:creator>
  <cp:lastModifiedBy>WPS_1479705171</cp:lastModifiedBy>
  <dcterms:modified xsi:type="dcterms:W3CDTF">2024-05-10T08:41:44Z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64331346489D4D6988BEC91853837EEC_13</vt:lpwstr>
  </property>
</Properties>
</file>